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5C1D9" w14:textId="6C655884" w:rsidR="00305EF0" w:rsidRDefault="00305EF0" w:rsidP="002E50B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5EF0">
        <w:rPr>
          <w:rFonts w:ascii="Times New Roman" w:hAnsi="Times New Roman" w:cs="Times New Roman"/>
          <w:b/>
          <w:bCs/>
          <w:sz w:val="28"/>
          <w:szCs w:val="28"/>
        </w:rPr>
        <w:t xml:space="preserve">Мастер-класс для педагогов «Работа с детской цифровой лабораторией </w:t>
      </w:r>
      <w:proofErr w:type="spellStart"/>
      <w:r w:rsidRPr="00305EF0">
        <w:rPr>
          <w:rFonts w:ascii="Times New Roman" w:hAnsi="Times New Roman" w:cs="Times New Roman"/>
          <w:b/>
          <w:bCs/>
          <w:sz w:val="28"/>
          <w:szCs w:val="28"/>
        </w:rPr>
        <w:t>Наураша</w:t>
      </w:r>
      <w:proofErr w:type="spellEnd"/>
      <w:r w:rsidRPr="00305EF0">
        <w:rPr>
          <w:rFonts w:ascii="Times New Roman" w:hAnsi="Times New Roman" w:cs="Times New Roman"/>
          <w:b/>
          <w:bCs/>
          <w:sz w:val="28"/>
          <w:szCs w:val="28"/>
        </w:rPr>
        <w:t xml:space="preserve"> в стране </w:t>
      </w:r>
      <w:proofErr w:type="spellStart"/>
      <w:r w:rsidRPr="00305EF0">
        <w:rPr>
          <w:rFonts w:ascii="Times New Roman" w:hAnsi="Times New Roman" w:cs="Times New Roman"/>
          <w:b/>
          <w:bCs/>
          <w:sz w:val="28"/>
          <w:szCs w:val="28"/>
        </w:rPr>
        <w:t>Наурандия</w:t>
      </w:r>
      <w:proofErr w:type="spellEnd"/>
      <w:r w:rsidRPr="00305EF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701B705" w14:textId="67D6E00E" w:rsidR="002E50BE" w:rsidRDefault="002E50BE" w:rsidP="002E50B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5E5D7E" w14:textId="3C26A7D7" w:rsidR="002E50BE" w:rsidRDefault="002E50BE" w:rsidP="002E50BE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Подготовила: воспитатель Лукьяненко Я.Ю.</w:t>
      </w:r>
    </w:p>
    <w:p w14:paraId="3201A4F8" w14:textId="77777777" w:rsidR="002E50BE" w:rsidRPr="00305EF0" w:rsidRDefault="002E50BE" w:rsidP="002E50BE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89A5084" w14:textId="41FA069F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305EF0">
        <w:rPr>
          <w:rFonts w:ascii="Times New Roman" w:hAnsi="Times New Roman" w:cs="Times New Roman"/>
          <w:sz w:val="28"/>
          <w:szCs w:val="28"/>
        </w:rPr>
        <w:t>познакомить педагогов с особенностями работы с детской цифровой лабораторией "</w:t>
      </w:r>
      <w:proofErr w:type="spellStart"/>
      <w:r w:rsidRPr="00305EF0">
        <w:rPr>
          <w:rFonts w:ascii="Times New Roman" w:hAnsi="Times New Roman" w:cs="Times New Roman"/>
          <w:sz w:val="28"/>
          <w:szCs w:val="28"/>
        </w:rPr>
        <w:t>Наураша</w:t>
      </w:r>
      <w:proofErr w:type="spellEnd"/>
      <w:r w:rsidRPr="00305EF0">
        <w:rPr>
          <w:rFonts w:ascii="Times New Roman" w:hAnsi="Times New Roman" w:cs="Times New Roman"/>
          <w:sz w:val="28"/>
          <w:szCs w:val="28"/>
        </w:rPr>
        <w:t xml:space="preserve"> в стране </w:t>
      </w:r>
      <w:proofErr w:type="spellStart"/>
      <w:r w:rsidRPr="00305EF0">
        <w:rPr>
          <w:rFonts w:ascii="Times New Roman" w:hAnsi="Times New Roman" w:cs="Times New Roman"/>
          <w:sz w:val="28"/>
          <w:szCs w:val="28"/>
        </w:rPr>
        <w:t>Наурандия</w:t>
      </w:r>
      <w:proofErr w:type="spellEnd"/>
      <w:r w:rsidRPr="00305EF0">
        <w:rPr>
          <w:rFonts w:ascii="Times New Roman" w:hAnsi="Times New Roman" w:cs="Times New Roman"/>
          <w:sz w:val="28"/>
          <w:szCs w:val="28"/>
        </w:rPr>
        <w:t>".</w:t>
      </w:r>
    </w:p>
    <w:p w14:paraId="430F91A6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75361E6" w14:textId="1B439253" w:rsidR="00305EF0" w:rsidRPr="00305EF0" w:rsidRDefault="00305EF0" w:rsidP="002E50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305EF0">
        <w:rPr>
          <w:rFonts w:ascii="Times New Roman" w:hAnsi="Times New Roman" w:cs="Times New Roman"/>
          <w:sz w:val="28"/>
          <w:szCs w:val="28"/>
        </w:rPr>
        <w:t xml:space="preserve">важаемые коллеги! Вашему вниманию предлагается мастер-класс на тему «Использование детской цифровой лаборатории </w:t>
      </w:r>
      <w:proofErr w:type="spellStart"/>
      <w:r w:rsidRPr="00305EF0">
        <w:rPr>
          <w:rFonts w:ascii="Times New Roman" w:hAnsi="Times New Roman" w:cs="Times New Roman"/>
          <w:sz w:val="28"/>
          <w:szCs w:val="28"/>
        </w:rPr>
        <w:t>Наураша</w:t>
      </w:r>
      <w:proofErr w:type="spellEnd"/>
      <w:r w:rsidRPr="00305EF0">
        <w:rPr>
          <w:rFonts w:ascii="Times New Roman" w:hAnsi="Times New Roman" w:cs="Times New Roman"/>
          <w:sz w:val="28"/>
          <w:szCs w:val="28"/>
        </w:rPr>
        <w:t xml:space="preserve"> в работе с дошкольниками». На котором, я хочу показать вам как работать с детской цифровой лабораторией «</w:t>
      </w:r>
      <w:proofErr w:type="spellStart"/>
      <w:r w:rsidRPr="00305EF0">
        <w:rPr>
          <w:rFonts w:ascii="Times New Roman" w:hAnsi="Times New Roman" w:cs="Times New Roman"/>
          <w:sz w:val="28"/>
          <w:szCs w:val="28"/>
        </w:rPr>
        <w:t>Наураша</w:t>
      </w:r>
      <w:proofErr w:type="spellEnd"/>
      <w:r w:rsidRPr="00305EF0">
        <w:rPr>
          <w:rFonts w:ascii="Times New Roman" w:hAnsi="Times New Roman" w:cs="Times New Roman"/>
          <w:sz w:val="28"/>
          <w:szCs w:val="28"/>
        </w:rPr>
        <w:t>.</w:t>
      </w:r>
    </w:p>
    <w:p w14:paraId="6FD0E593" w14:textId="0A513EA4" w:rsidR="00305EF0" w:rsidRPr="00305EF0" w:rsidRDefault="00305EF0" w:rsidP="002E50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В век цифровых технологий, дошкольное образование не может обойтись без использования компьютерных технологий.</w:t>
      </w:r>
    </w:p>
    <w:p w14:paraId="0910833B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Применение цифровой лаборатории на занятиях позволяет опытным путём подтвердить или опровергнуть свои предположения относительно различных этих природных процессов или явлений</w:t>
      </w:r>
    </w:p>
    <w:p w14:paraId="633DB395" w14:textId="46DEB008" w:rsidR="00305EF0" w:rsidRPr="00305EF0" w:rsidRDefault="00305EF0" w:rsidP="002E50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 xml:space="preserve">Лаборатория представляет собой компьютерную программу, главный герой, которой, – мальчик </w:t>
      </w:r>
      <w:proofErr w:type="spellStart"/>
      <w:r w:rsidRPr="00305EF0">
        <w:rPr>
          <w:rFonts w:ascii="Times New Roman" w:hAnsi="Times New Roman" w:cs="Times New Roman"/>
          <w:sz w:val="28"/>
          <w:szCs w:val="28"/>
        </w:rPr>
        <w:t>Наураша</w:t>
      </w:r>
      <w:proofErr w:type="spellEnd"/>
      <w:r w:rsidRPr="00305EF0">
        <w:rPr>
          <w:rFonts w:ascii="Times New Roman" w:hAnsi="Times New Roman" w:cs="Times New Roman"/>
          <w:sz w:val="28"/>
          <w:szCs w:val="28"/>
        </w:rPr>
        <w:t>, маленький учёный, исследователь, помощник педагогов и друг детей, увлечённый желанием познавать мир.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EF0">
        <w:rPr>
          <w:rFonts w:ascii="Times New Roman" w:hAnsi="Times New Roman" w:cs="Times New Roman"/>
          <w:sz w:val="28"/>
          <w:szCs w:val="28"/>
        </w:rPr>
        <w:t>Наураша</w:t>
      </w:r>
      <w:proofErr w:type="spellEnd"/>
      <w:r w:rsidRPr="00305EF0">
        <w:rPr>
          <w:rFonts w:ascii="Times New Roman" w:hAnsi="Times New Roman" w:cs="Times New Roman"/>
          <w:sz w:val="28"/>
          <w:szCs w:val="28"/>
        </w:rPr>
        <w:t xml:space="preserve"> проводит с детьми ряд научных опытов и делится знаниями по заданной теме. Путешествуя по лабораториям вместе с ним, дети знакомятся с приборами для измерения и объектами-индикаторами, которые реагируют на результаты проведённых измерений.</w:t>
      </w:r>
    </w:p>
    <w:p w14:paraId="37DAC1C3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5EF0">
        <w:rPr>
          <w:rFonts w:ascii="Times New Roman" w:hAnsi="Times New Roman" w:cs="Times New Roman"/>
          <w:sz w:val="28"/>
          <w:szCs w:val="28"/>
        </w:rPr>
        <w:t>Наураша</w:t>
      </w:r>
      <w:proofErr w:type="spellEnd"/>
      <w:r w:rsidRPr="00305EF0">
        <w:rPr>
          <w:rFonts w:ascii="Times New Roman" w:hAnsi="Times New Roman" w:cs="Times New Roman"/>
          <w:sz w:val="28"/>
          <w:szCs w:val="28"/>
        </w:rPr>
        <w:t xml:space="preserve"> «переносит» детей в удивительную страну </w:t>
      </w:r>
      <w:proofErr w:type="spellStart"/>
      <w:r w:rsidRPr="00305EF0">
        <w:rPr>
          <w:rFonts w:ascii="Times New Roman" w:hAnsi="Times New Roman" w:cs="Times New Roman"/>
          <w:sz w:val="28"/>
          <w:szCs w:val="28"/>
        </w:rPr>
        <w:t>Наурандию</w:t>
      </w:r>
      <w:proofErr w:type="spellEnd"/>
      <w:r w:rsidRPr="00305EF0">
        <w:rPr>
          <w:rFonts w:ascii="Times New Roman" w:hAnsi="Times New Roman" w:cs="Times New Roman"/>
          <w:sz w:val="28"/>
          <w:szCs w:val="28"/>
        </w:rPr>
        <w:t>, цифровую лабораторию, где с помощью датчика «Божья коровка» дети проводят исследования, узнают и чувствуют то, что нельзя увидеть глазами</w:t>
      </w:r>
    </w:p>
    <w:p w14:paraId="12BBB37D" w14:textId="6813F028" w:rsidR="00305EF0" w:rsidRPr="00305EF0" w:rsidRDefault="00305EF0" w:rsidP="002E50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Датчиками «Божья коровка» оснащены все модули цифровой лаборатории, предлагающиеся к ней.</w:t>
      </w:r>
    </w:p>
    <w:p w14:paraId="7762C0E4" w14:textId="276FF824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 xml:space="preserve">Наша лаборатория представлена </w:t>
      </w:r>
      <w:proofErr w:type="spellStart"/>
      <w:r w:rsidR="002E50BE">
        <w:rPr>
          <w:rFonts w:ascii="Times New Roman" w:hAnsi="Times New Roman" w:cs="Times New Roman"/>
          <w:sz w:val="28"/>
          <w:szCs w:val="28"/>
        </w:rPr>
        <w:t>четырмя</w:t>
      </w:r>
      <w:proofErr w:type="spellEnd"/>
      <w:r w:rsidRPr="00305EF0">
        <w:rPr>
          <w:rFonts w:ascii="Times New Roman" w:hAnsi="Times New Roman" w:cs="Times New Roman"/>
          <w:sz w:val="28"/>
          <w:szCs w:val="28"/>
        </w:rPr>
        <w:t xml:space="preserve"> модулями: «Температура», «Электричество», «Свет», «Звук»</w:t>
      </w:r>
    </w:p>
    <w:p w14:paraId="5D0CC3FC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Состав каждого модуля индивидуален. Перечень необходимого оборудования и материалов представлен в пособии, находящимся в комплекте.</w:t>
      </w:r>
    </w:p>
    <w:p w14:paraId="77EE29F4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В каждом цифровом модуле есть свой определённый набор оборудования и инструментов.</w:t>
      </w:r>
    </w:p>
    <w:p w14:paraId="6A78EC51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Т. О. всё необходимое для работы готово, ничего не надо искать и придумывать самостоятельно.</w:t>
      </w:r>
    </w:p>
    <w:p w14:paraId="2083A239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Измерения и опыты, заложенные в компьютерной программе обеспечены необходимым оборудованием в цифровых модулях.</w:t>
      </w:r>
    </w:p>
    <w:p w14:paraId="31C4BD44" w14:textId="0D8F43E4" w:rsidR="00305EF0" w:rsidRPr="00305EF0" w:rsidRDefault="00305EF0" w:rsidP="002E50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 xml:space="preserve"> Разработчики данной программы ставили перед собой цель:</w:t>
      </w:r>
    </w:p>
    <w:p w14:paraId="3373B360" w14:textId="55033A28" w:rsidR="00305EF0" w:rsidRPr="00305EF0" w:rsidRDefault="002E50BE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05EF0" w:rsidRPr="00305EF0">
        <w:rPr>
          <w:rFonts w:ascii="Times New Roman" w:hAnsi="Times New Roman" w:cs="Times New Roman"/>
          <w:sz w:val="28"/>
          <w:szCs w:val="28"/>
        </w:rPr>
        <w:t>Повысить уровень дошкольной готовности детей</w:t>
      </w:r>
    </w:p>
    <w:p w14:paraId="2682B52E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- Развить познавательную активность, желание узнать новое</w:t>
      </w:r>
    </w:p>
    <w:p w14:paraId="25D76080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lastRenderedPageBreak/>
        <w:t>- Приобрести ряд познавательных практических умений и навыков</w:t>
      </w:r>
    </w:p>
    <w:p w14:paraId="0DBC30BB" w14:textId="77DAF2AF" w:rsidR="00305EF0" w:rsidRPr="00305EF0" w:rsidRDefault="00305EF0" w:rsidP="002E50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 xml:space="preserve"> По результатам проведенных мной занятий, можно сделать вывод, что дети с довольствием занимаются с цифровой лабораторией. Им нравится данная форма проведения занятий. Дети активно выдвигают свои предположения относительно того или иного явления или процесса, </w:t>
      </w:r>
      <w:proofErr w:type="spellStart"/>
      <w:r w:rsidRPr="00305EF0">
        <w:rPr>
          <w:rFonts w:ascii="Times New Roman" w:hAnsi="Times New Roman" w:cs="Times New Roman"/>
          <w:sz w:val="28"/>
          <w:szCs w:val="28"/>
        </w:rPr>
        <w:t>учавствуют</w:t>
      </w:r>
      <w:proofErr w:type="spellEnd"/>
      <w:r w:rsidRPr="00305EF0">
        <w:rPr>
          <w:rFonts w:ascii="Times New Roman" w:hAnsi="Times New Roman" w:cs="Times New Roman"/>
          <w:sz w:val="28"/>
          <w:szCs w:val="28"/>
        </w:rPr>
        <w:t xml:space="preserve"> в проведении опытов, в обсуждении результатов. Увлеченно работают с датчиком «божья коровка», проверяя на практике свои предположения. С нетерпением ждут новой встречи с мальчиком НАУРАШЕЙ.</w:t>
      </w:r>
    </w:p>
    <w:p w14:paraId="0D7B2837" w14:textId="259D21D5" w:rsidR="00305EF0" w:rsidRPr="00305EF0" w:rsidRDefault="00305EF0" w:rsidP="002E50BE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Практическая часть</w:t>
      </w:r>
    </w:p>
    <w:p w14:paraId="48C28059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8C2C347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Вас, уважаемые коллеги, я тоже приглашаю в удивительный мир научных открытий в цифровой лаборатории.</w:t>
      </w:r>
    </w:p>
    <w:p w14:paraId="77B8D589" w14:textId="058911CA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У вас на столах находятся ноутбуки и по одному модулю – у каждого на столе он свой – «Свет», «Звук», «Температура», «</w:t>
      </w:r>
      <w:r w:rsidR="002E50BE">
        <w:rPr>
          <w:rFonts w:ascii="Times New Roman" w:hAnsi="Times New Roman" w:cs="Times New Roman"/>
          <w:sz w:val="28"/>
          <w:szCs w:val="28"/>
        </w:rPr>
        <w:t>Электричество</w:t>
      </w:r>
      <w:r w:rsidRPr="00305EF0">
        <w:rPr>
          <w:rFonts w:ascii="Times New Roman" w:hAnsi="Times New Roman" w:cs="Times New Roman"/>
          <w:sz w:val="28"/>
          <w:szCs w:val="28"/>
        </w:rPr>
        <w:t>».</w:t>
      </w:r>
    </w:p>
    <w:p w14:paraId="51DE5DCA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 xml:space="preserve">В каждом модуле есть датчик «Божья коровка», это </w:t>
      </w:r>
      <w:proofErr w:type="gramStart"/>
      <w:r w:rsidRPr="00305EF0">
        <w:rPr>
          <w:rFonts w:ascii="Times New Roman" w:hAnsi="Times New Roman" w:cs="Times New Roman"/>
          <w:sz w:val="28"/>
          <w:szCs w:val="28"/>
        </w:rPr>
        <w:t>прибор</w:t>
      </w:r>
      <w:proofErr w:type="gramEnd"/>
      <w:r w:rsidRPr="00305EF0">
        <w:rPr>
          <w:rFonts w:ascii="Times New Roman" w:hAnsi="Times New Roman" w:cs="Times New Roman"/>
          <w:sz w:val="28"/>
          <w:szCs w:val="28"/>
        </w:rPr>
        <w:t xml:space="preserve"> которым вы непосредственно будете проводить измерения. В настройках уже заданы рад опытов, которые вам необходимо будет проделать, следуя инструкции мальчика </w:t>
      </w:r>
      <w:proofErr w:type="spellStart"/>
      <w:r w:rsidRPr="00305EF0">
        <w:rPr>
          <w:rFonts w:ascii="Times New Roman" w:hAnsi="Times New Roman" w:cs="Times New Roman"/>
          <w:sz w:val="28"/>
          <w:szCs w:val="28"/>
        </w:rPr>
        <w:t>Наураши</w:t>
      </w:r>
      <w:proofErr w:type="spellEnd"/>
      <w:r w:rsidRPr="00305EF0">
        <w:rPr>
          <w:rFonts w:ascii="Times New Roman" w:hAnsi="Times New Roman" w:cs="Times New Roman"/>
          <w:sz w:val="28"/>
          <w:szCs w:val="28"/>
        </w:rPr>
        <w:t>. Эти опыты не сложные, вы с ними легко справитесь.</w:t>
      </w:r>
    </w:p>
    <w:p w14:paraId="34C7CDD2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 xml:space="preserve">По окончанию вашей работы, я попрошу Вас сделать вывод о проделанной работе по </w:t>
      </w:r>
      <w:proofErr w:type="gramStart"/>
      <w:r w:rsidRPr="00305EF0">
        <w:rPr>
          <w:rFonts w:ascii="Times New Roman" w:hAnsi="Times New Roman" w:cs="Times New Roman"/>
          <w:sz w:val="28"/>
          <w:szCs w:val="28"/>
        </w:rPr>
        <w:t>плану :</w:t>
      </w:r>
      <w:proofErr w:type="gramEnd"/>
    </w:p>
    <w:p w14:paraId="73966DE9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Тема (название модуля)</w:t>
      </w:r>
    </w:p>
    <w:p w14:paraId="3714998D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Что измеряли (освещенность, громкость, температуру, кислотность)</w:t>
      </w:r>
    </w:p>
    <w:p w14:paraId="1B0A1BA9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Какой вывод сделали по результатам исследования</w:t>
      </w:r>
    </w:p>
    <w:p w14:paraId="770AAC47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и высказать своё мнение о данной программе: понравилась она вам или нет.</w:t>
      </w:r>
    </w:p>
    <w:p w14:paraId="0EFBD87B" w14:textId="6206D06A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 xml:space="preserve">Практическая часть – 10 мин.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05EF0">
        <w:rPr>
          <w:rFonts w:ascii="Times New Roman" w:hAnsi="Times New Roman" w:cs="Times New Roman"/>
          <w:sz w:val="28"/>
          <w:szCs w:val="28"/>
        </w:rPr>
        <w:t xml:space="preserve"> это время по необходимости оказываю помощь коллегам.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5EF0">
        <w:rPr>
          <w:rFonts w:ascii="Times New Roman" w:hAnsi="Times New Roman" w:cs="Times New Roman"/>
          <w:sz w:val="28"/>
          <w:szCs w:val="28"/>
        </w:rPr>
        <w:t>Заслушивание выводов по группам.</w:t>
      </w:r>
    </w:p>
    <w:p w14:paraId="6D2779A3" w14:textId="767C37C3" w:rsidR="00305EF0" w:rsidRPr="00305EF0" w:rsidRDefault="00305EF0" w:rsidP="002E50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 xml:space="preserve"> Спасибо коллеги за вашу работу и отзывы о ней. В свою очередь, хочу сказать, что для меня данная программа интересна. Все опыты и исследования адаптированы для детского возраста, они могут самостоятельно делать выводы по итогам своей работы. Занятия с использованием Цифровой лаборатории способствуют развитию познавательного интереса дошкольников, развитию таких качеств как внимание, аккуратность, наблюдательность. Хочется подчеркнуть - дети с большим интересом, увлеченно работают, что является важной составляющей работы воспитателя. Я вижу положительный эмоциональный отклик детей во время занятий.</w:t>
      </w:r>
    </w:p>
    <w:p w14:paraId="2073AB74" w14:textId="77777777" w:rsidR="00305EF0" w:rsidRPr="00305EF0" w:rsidRDefault="00305EF0" w:rsidP="002E50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 xml:space="preserve">Однако, необходимо отметить, что рассчитана программа на более любознательных и более развитых в интеллектуальном плане детей. Массовое её применение на занятиях очень затруднительно и нецелесообразно. Есть недоработки и в самой программе, например, отсутствие возможности вернуться назад к предыдущему исследованию. Для этого нужно выйти и </w:t>
      </w:r>
      <w:r w:rsidRPr="00305EF0">
        <w:rPr>
          <w:rFonts w:ascii="Times New Roman" w:hAnsi="Times New Roman" w:cs="Times New Roman"/>
          <w:sz w:val="28"/>
          <w:szCs w:val="28"/>
        </w:rPr>
        <w:lastRenderedPageBreak/>
        <w:t xml:space="preserve">зайти в лабораторию снова. Ответы мальчика </w:t>
      </w:r>
      <w:proofErr w:type="spellStart"/>
      <w:r w:rsidRPr="00305EF0">
        <w:rPr>
          <w:rFonts w:ascii="Times New Roman" w:hAnsi="Times New Roman" w:cs="Times New Roman"/>
          <w:sz w:val="28"/>
          <w:szCs w:val="28"/>
        </w:rPr>
        <w:t>Наураши</w:t>
      </w:r>
      <w:proofErr w:type="spellEnd"/>
      <w:r w:rsidRPr="00305EF0">
        <w:rPr>
          <w:rFonts w:ascii="Times New Roman" w:hAnsi="Times New Roman" w:cs="Times New Roman"/>
          <w:sz w:val="28"/>
          <w:szCs w:val="28"/>
        </w:rPr>
        <w:t xml:space="preserve"> не всегда совпадают с результатами опытов и т. д.</w:t>
      </w:r>
    </w:p>
    <w:p w14:paraId="655F539B" w14:textId="77777777" w:rsidR="00305EF0" w:rsidRPr="00305EF0" w:rsidRDefault="00305EF0" w:rsidP="002E50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Тем не менее, я считаю, что применение данной цифровой лаборатории в нашем ДОУ в рамках ресурсного центра «Одаренные дети» оправдано и служит наглядным показателем работы в этом направлении.</w:t>
      </w:r>
    </w:p>
    <w:p w14:paraId="151750CE" w14:textId="77777777" w:rsidR="00305EF0" w:rsidRPr="00305EF0" w:rsidRDefault="00305EF0" w:rsidP="002E5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802AA49" w14:textId="3A83AD1A" w:rsidR="00305EF0" w:rsidRPr="00305EF0" w:rsidRDefault="00305EF0" w:rsidP="002E50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05EF0">
        <w:rPr>
          <w:rFonts w:ascii="Times New Roman" w:hAnsi="Times New Roman" w:cs="Times New Roman"/>
          <w:sz w:val="28"/>
          <w:szCs w:val="28"/>
        </w:rPr>
        <w:t>БЛАГОДАРЮ ЗА ВНИМАНИЕ!</w:t>
      </w:r>
    </w:p>
    <w:sectPr w:rsidR="00305EF0" w:rsidRPr="00305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EF0"/>
    <w:rsid w:val="002E50BE"/>
    <w:rsid w:val="0030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AAD10"/>
  <w15:chartTrackingRefBased/>
  <w15:docId w15:val="{8C391161-C7C8-4732-82F8-3E71798BC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7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Лукьяненко</dc:creator>
  <cp:keywords/>
  <dc:description/>
  <cp:lastModifiedBy>Яна Лукьяненко</cp:lastModifiedBy>
  <cp:revision>2</cp:revision>
  <dcterms:created xsi:type="dcterms:W3CDTF">2022-12-28T13:18:00Z</dcterms:created>
  <dcterms:modified xsi:type="dcterms:W3CDTF">2022-12-28T13:35:00Z</dcterms:modified>
</cp:coreProperties>
</file>